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53" w:rsidRDefault="00120953" w:rsidP="00120953">
      <w:pPr>
        <w:jc w:val="center"/>
        <w:rPr>
          <w:b/>
          <w:u w:val="single"/>
        </w:rPr>
      </w:pPr>
      <w:r>
        <w:rPr>
          <w:b/>
          <w:u w:val="single"/>
        </w:rPr>
        <w:t>Weeks 3 and 4 – Summer Term</w:t>
      </w:r>
    </w:p>
    <w:p w:rsidR="00120953" w:rsidRDefault="00120953" w:rsidP="00120953">
      <w:pPr>
        <w:rPr>
          <w:b/>
        </w:rPr>
      </w:pPr>
      <w:r>
        <w:rPr>
          <w:b/>
        </w:rPr>
        <w:t>The next unit for Year 4 is another unit on ‘Decimals’. Please follow the hyperlink below and click on:</w:t>
      </w:r>
    </w:p>
    <w:p w:rsidR="00120953" w:rsidRDefault="00120953" w:rsidP="00120953">
      <w:pPr>
        <w:rPr>
          <w:b/>
          <w:color w:val="FF0000"/>
        </w:rPr>
      </w:pPr>
      <w:r>
        <w:rPr>
          <w:b/>
          <w:color w:val="FF0000"/>
        </w:rPr>
        <w:t>‘Summer Term Week 1’</w:t>
      </w:r>
      <w:r w:rsidR="00B3300E">
        <w:rPr>
          <w:b/>
          <w:color w:val="FF0000"/>
        </w:rPr>
        <w:t xml:space="preserve"> (Ignore that it says ‘W/c 20 April’)</w:t>
      </w:r>
    </w:p>
    <w:p w:rsidR="00120953" w:rsidRDefault="00120953" w:rsidP="00120953">
      <w:pPr>
        <w:rPr>
          <w:b/>
        </w:rPr>
      </w:pPr>
      <w:r>
        <w:rPr>
          <w:b/>
        </w:rPr>
        <w:t xml:space="preserve">For each lesson, there is a short video to watch, which will explain the learning. </w:t>
      </w:r>
    </w:p>
    <w:p w:rsidR="00120953" w:rsidRDefault="00120953" w:rsidP="00120953">
      <w:pPr>
        <w:rPr>
          <w:b/>
        </w:rPr>
      </w:pPr>
      <w:r>
        <w:rPr>
          <w:b/>
        </w:rPr>
        <w:t xml:space="preserve">There is then an activity which can be downloaded and either printed, or your child can put the answers straight into their Maths exercise book that we sent home, with the date. </w:t>
      </w:r>
    </w:p>
    <w:p w:rsidR="00120953" w:rsidRDefault="00120953" w:rsidP="00120953">
      <w:pPr>
        <w:rPr>
          <w:b/>
        </w:rPr>
      </w:pPr>
      <w:r>
        <w:rPr>
          <w:b/>
        </w:rPr>
        <w:t>The answers are in a separate document below each activity, so your child can see how they got on!</w:t>
      </w:r>
    </w:p>
    <w:p w:rsidR="00120953" w:rsidRDefault="00120953" w:rsidP="00120953">
      <w:pPr>
        <w:rPr>
          <w:b/>
        </w:rPr>
      </w:pPr>
      <w:r>
        <w:rPr>
          <w:b/>
        </w:rPr>
        <w:t>To access the hyperlink, place the cursor over the hyperlink, press the ‘ctrl’ button (bottom left of the keyboard) and then left-click the mouse.</w:t>
      </w:r>
    </w:p>
    <w:p w:rsidR="00120953" w:rsidRDefault="00120953" w:rsidP="00120953">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FD2CEB" w:rsidRDefault="00FD2CEB" w:rsidP="00FD2CEB">
      <w:pPr>
        <w:rPr>
          <w:b/>
        </w:rPr>
      </w:pPr>
      <w:r>
        <w:rPr>
          <w:b/>
        </w:rPr>
        <w:t xml:space="preserve">Fridays will be a, ‘Friday Maths Challenge’ – as of yet, they have not uploaded the answers, however I have found a link to the answers on </w:t>
      </w:r>
      <w:proofErr w:type="spellStart"/>
      <w:r>
        <w:rPr>
          <w:b/>
        </w:rPr>
        <w:t>Facebook</w:t>
      </w:r>
      <w:proofErr w:type="spellEnd"/>
      <w:r>
        <w:rPr>
          <w:b/>
        </w:rPr>
        <w:t>:</w:t>
      </w:r>
    </w:p>
    <w:p w:rsidR="00FD2CEB" w:rsidRDefault="00FD2CEB" w:rsidP="00FD2CEB">
      <w:pPr>
        <w:rPr>
          <w:b/>
        </w:rPr>
      </w:pPr>
      <w:hyperlink r:id="rId4" w:history="1">
        <w:r>
          <w:rPr>
            <w:rStyle w:val="Hyperlink"/>
            <w:b/>
          </w:rPr>
          <w:t>https://www.facebook.com/832938810100604/posts/2996703993724064/</w:t>
        </w:r>
      </w:hyperlink>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5348D7">
        <w:rPr>
          <w:b/>
          <w:sz w:val="20"/>
          <w:szCs w:val="20"/>
          <w:u w:val="single"/>
        </w:rPr>
        <w:t>4</w:t>
      </w:r>
      <w:r w:rsidR="00120953">
        <w:rPr>
          <w:b/>
          <w:sz w:val="20"/>
          <w:szCs w:val="20"/>
          <w:u w:val="single"/>
        </w:rPr>
        <w:t xml:space="preserve"> – Week 3</w:t>
      </w:r>
    </w:p>
    <w:tbl>
      <w:tblPr>
        <w:tblStyle w:val="TableGrid"/>
        <w:tblW w:w="0" w:type="auto"/>
        <w:tblLook w:val="04A0"/>
      </w:tblPr>
      <w:tblGrid>
        <w:gridCol w:w="1819"/>
        <w:gridCol w:w="7739"/>
      </w:tblGrid>
      <w:tr w:rsidR="00980153" w:rsidRPr="00697026" w:rsidTr="00120953">
        <w:tc>
          <w:tcPr>
            <w:tcW w:w="9558" w:type="dxa"/>
            <w:gridSpan w:val="2"/>
          </w:tcPr>
          <w:p w:rsidR="00980153" w:rsidRPr="00697026" w:rsidRDefault="00120953" w:rsidP="00521E14">
            <w:pPr>
              <w:rPr>
                <w:b/>
                <w:sz w:val="20"/>
                <w:szCs w:val="20"/>
              </w:rPr>
            </w:pPr>
            <w:r>
              <w:rPr>
                <w:b/>
                <w:sz w:val="20"/>
                <w:szCs w:val="20"/>
              </w:rPr>
              <w:t>Summer</w:t>
            </w:r>
            <w:r w:rsidR="00980153" w:rsidRPr="00697026">
              <w:rPr>
                <w:b/>
                <w:sz w:val="20"/>
                <w:szCs w:val="20"/>
              </w:rPr>
              <w:t xml:space="preserve"> </w:t>
            </w:r>
            <w:r>
              <w:rPr>
                <w:b/>
                <w:sz w:val="20"/>
                <w:szCs w:val="20"/>
              </w:rPr>
              <w:t>Block 1</w:t>
            </w:r>
            <w:r w:rsidR="00980153" w:rsidRPr="00697026">
              <w:rPr>
                <w:b/>
                <w:sz w:val="20"/>
                <w:szCs w:val="20"/>
              </w:rPr>
              <w:t xml:space="preserve"> </w:t>
            </w:r>
            <w:r w:rsidR="00697026" w:rsidRPr="00697026">
              <w:rPr>
                <w:b/>
                <w:sz w:val="20"/>
                <w:szCs w:val="20"/>
              </w:rPr>
              <w:t>–</w:t>
            </w:r>
            <w:r w:rsidR="00980153" w:rsidRPr="00697026">
              <w:rPr>
                <w:b/>
                <w:sz w:val="20"/>
                <w:szCs w:val="20"/>
              </w:rPr>
              <w:t xml:space="preserve"> </w:t>
            </w:r>
            <w:r w:rsidR="005348D7">
              <w:rPr>
                <w:b/>
                <w:sz w:val="20"/>
                <w:szCs w:val="20"/>
              </w:rPr>
              <w:t>Decimals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376E95" w:rsidP="00521E14">
            <w:pPr>
              <w:rPr>
                <w:b/>
                <w:sz w:val="20"/>
                <w:szCs w:val="20"/>
              </w:rPr>
            </w:pPr>
            <w:hyperlink r:id="rId5" w:history="1">
              <w:r w:rsidR="005348D7">
                <w:rPr>
                  <w:rStyle w:val="Hyperlink"/>
                </w:rPr>
                <w:t>https://whiterosemaths.com/homelearning/year-4/</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120953" w:rsidP="00521E14">
            <w:pPr>
              <w:rPr>
                <w:b/>
                <w:sz w:val="20"/>
                <w:szCs w:val="20"/>
              </w:rPr>
            </w:pPr>
            <w:r>
              <w:rPr>
                <w:b/>
                <w:sz w:val="20"/>
                <w:szCs w:val="20"/>
              </w:rPr>
              <w:t>Make a whole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120953" w:rsidP="00521E14">
            <w:pPr>
              <w:rPr>
                <w:b/>
                <w:sz w:val="20"/>
                <w:szCs w:val="20"/>
              </w:rPr>
            </w:pPr>
            <w:r>
              <w:rPr>
                <w:b/>
                <w:sz w:val="20"/>
                <w:szCs w:val="20"/>
              </w:rPr>
              <w:t>Write decimals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120953" w:rsidP="00521E14">
            <w:pPr>
              <w:rPr>
                <w:b/>
                <w:sz w:val="20"/>
                <w:szCs w:val="20"/>
              </w:rPr>
            </w:pPr>
            <w:r>
              <w:rPr>
                <w:b/>
                <w:sz w:val="20"/>
                <w:szCs w:val="20"/>
              </w:rPr>
              <w:t>Compare decimals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120953" w:rsidP="00521E14">
            <w:pPr>
              <w:rPr>
                <w:b/>
                <w:sz w:val="20"/>
                <w:szCs w:val="20"/>
              </w:rPr>
            </w:pPr>
            <w:r>
              <w:rPr>
                <w:b/>
                <w:sz w:val="20"/>
                <w:szCs w:val="20"/>
              </w:rPr>
              <w:t>Order decimals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120953"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5348D7">
        <w:rPr>
          <w:b/>
          <w:sz w:val="20"/>
          <w:szCs w:val="20"/>
          <w:u w:val="single"/>
        </w:rPr>
        <w:t>4</w:t>
      </w:r>
      <w:r w:rsidR="00120953">
        <w:rPr>
          <w:b/>
          <w:sz w:val="20"/>
          <w:szCs w:val="20"/>
          <w:u w:val="single"/>
        </w:rPr>
        <w:t xml:space="preserve"> – Week 4</w:t>
      </w:r>
    </w:p>
    <w:tbl>
      <w:tblPr>
        <w:tblStyle w:val="TableGrid"/>
        <w:tblW w:w="0" w:type="auto"/>
        <w:tblLook w:val="04A0"/>
      </w:tblPr>
      <w:tblGrid>
        <w:gridCol w:w="1819"/>
        <w:gridCol w:w="7739"/>
      </w:tblGrid>
      <w:tr w:rsidR="00980153" w:rsidRPr="00697026" w:rsidTr="00120953">
        <w:tc>
          <w:tcPr>
            <w:tcW w:w="9558" w:type="dxa"/>
            <w:gridSpan w:val="2"/>
          </w:tcPr>
          <w:p w:rsidR="00980153" w:rsidRPr="00697026" w:rsidRDefault="00120953" w:rsidP="00120953">
            <w:pPr>
              <w:rPr>
                <w:b/>
                <w:sz w:val="20"/>
                <w:szCs w:val="20"/>
              </w:rPr>
            </w:pPr>
            <w:r>
              <w:rPr>
                <w:b/>
                <w:sz w:val="20"/>
                <w:szCs w:val="20"/>
              </w:rPr>
              <w:t>Summer</w:t>
            </w:r>
            <w:r w:rsidR="00980153" w:rsidRPr="00697026">
              <w:rPr>
                <w:b/>
                <w:sz w:val="20"/>
                <w:szCs w:val="20"/>
              </w:rPr>
              <w:t xml:space="preserve"> </w:t>
            </w:r>
            <w:r>
              <w:rPr>
                <w:b/>
                <w:sz w:val="20"/>
                <w:szCs w:val="20"/>
              </w:rPr>
              <w:t>Block 1</w:t>
            </w:r>
            <w:r w:rsidR="00980153" w:rsidRPr="00697026">
              <w:rPr>
                <w:b/>
                <w:sz w:val="20"/>
                <w:szCs w:val="20"/>
              </w:rPr>
              <w:t xml:space="preserve"> – </w:t>
            </w:r>
            <w:r w:rsidR="005348D7">
              <w:rPr>
                <w:b/>
                <w:sz w:val="20"/>
                <w:szCs w:val="20"/>
              </w:rPr>
              <w:t>Decimals</w:t>
            </w:r>
          </w:p>
        </w:tc>
      </w:tr>
      <w:tr w:rsidR="00980153" w:rsidRPr="00697026" w:rsidTr="00120953">
        <w:tc>
          <w:tcPr>
            <w:tcW w:w="1819" w:type="dxa"/>
          </w:tcPr>
          <w:p w:rsidR="00980153" w:rsidRPr="00697026" w:rsidRDefault="00980153" w:rsidP="00120953">
            <w:pPr>
              <w:rPr>
                <w:b/>
                <w:sz w:val="20"/>
                <w:szCs w:val="20"/>
              </w:rPr>
            </w:pPr>
            <w:proofErr w:type="spellStart"/>
            <w:r w:rsidRPr="00697026">
              <w:rPr>
                <w:b/>
                <w:sz w:val="20"/>
                <w:szCs w:val="20"/>
              </w:rPr>
              <w:t>Weblink</w:t>
            </w:r>
            <w:proofErr w:type="spellEnd"/>
          </w:p>
        </w:tc>
        <w:tc>
          <w:tcPr>
            <w:tcW w:w="7739" w:type="dxa"/>
          </w:tcPr>
          <w:p w:rsidR="00980153" w:rsidRPr="00697026" w:rsidRDefault="00376E95" w:rsidP="00120953">
            <w:pPr>
              <w:rPr>
                <w:b/>
                <w:sz w:val="20"/>
                <w:szCs w:val="20"/>
              </w:rPr>
            </w:pPr>
            <w:hyperlink r:id="rId6" w:history="1">
              <w:r w:rsidR="005348D7">
                <w:rPr>
                  <w:rStyle w:val="Hyperlink"/>
                </w:rPr>
                <w:t>https://whiterosemaths.com/homelearning/year-4/</w:t>
              </w:r>
            </w:hyperlink>
          </w:p>
        </w:tc>
      </w:tr>
      <w:tr w:rsidR="00980153" w:rsidRPr="00697026" w:rsidTr="00120953">
        <w:tc>
          <w:tcPr>
            <w:tcW w:w="1819" w:type="dxa"/>
          </w:tcPr>
          <w:p w:rsidR="00980153" w:rsidRPr="00697026" w:rsidRDefault="00980153" w:rsidP="00120953">
            <w:pPr>
              <w:rPr>
                <w:b/>
                <w:sz w:val="20"/>
                <w:szCs w:val="20"/>
              </w:rPr>
            </w:pPr>
            <w:r w:rsidRPr="00697026">
              <w:rPr>
                <w:b/>
                <w:sz w:val="20"/>
                <w:szCs w:val="20"/>
              </w:rPr>
              <w:t>Monday</w:t>
            </w:r>
          </w:p>
        </w:tc>
        <w:tc>
          <w:tcPr>
            <w:tcW w:w="7739" w:type="dxa"/>
          </w:tcPr>
          <w:p w:rsidR="00980153" w:rsidRPr="00697026" w:rsidRDefault="00B3300E" w:rsidP="00120953">
            <w:pPr>
              <w:rPr>
                <w:b/>
                <w:sz w:val="20"/>
                <w:szCs w:val="20"/>
              </w:rPr>
            </w:pPr>
            <w:r>
              <w:rPr>
                <w:b/>
                <w:sz w:val="20"/>
                <w:szCs w:val="20"/>
              </w:rPr>
              <w:t>Round decimals</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Tuesday</w:t>
            </w:r>
          </w:p>
        </w:tc>
        <w:tc>
          <w:tcPr>
            <w:tcW w:w="7739" w:type="dxa"/>
          </w:tcPr>
          <w:p w:rsidR="00980153" w:rsidRPr="00697026" w:rsidRDefault="00B3300E" w:rsidP="00120953">
            <w:pPr>
              <w:rPr>
                <w:b/>
                <w:sz w:val="20"/>
                <w:szCs w:val="20"/>
              </w:rPr>
            </w:pPr>
            <w:r>
              <w:rPr>
                <w:b/>
                <w:sz w:val="20"/>
                <w:szCs w:val="20"/>
              </w:rPr>
              <w:t>Halves and quarters</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Wednesday</w:t>
            </w:r>
          </w:p>
        </w:tc>
        <w:tc>
          <w:tcPr>
            <w:tcW w:w="7739" w:type="dxa"/>
          </w:tcPr>
          <w:p w:rsidR="00980153" w:rsidRPr="00697026" w:rsidRDefault="00B3300E" w:rsidP="00120953">
            <w:pPr>
              <w:rPr>
                <w:b/>
                <w:sz w:val="20"/>
                <w:szCs w:val="20"/>
              </w:rPr>
            </w:pPr>
            <w:r>
              <w:rPr>
                <w:b/>
                <w:sz w:val="20"/>
                <w:szCs w:val="20"/>
              </w:rPr>
              <w:t>Pounds and pence</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Thursday</w:t>
            </w:r>
          </w:p>
        </w:tc>
        <w:tc>
          <w:tcPr>
            <w:tcW w:w="7739" w:type="dxa"/>
          </w:tcPr>
          <w:p w:rsidR="00980153" w:rsidRPr="00697026" w:rsidRDefault="00B3300E" w:rsidP="00120953">
            <w:pPr>
              <w:rPr>
                <w:b/>
                <w:sz w:val="20"/>
                <w:szCs w:val="20"/>
              </w:rPr>
            </w:pPr>
            <w:r>
              <w:rPr>
                <w:b/>
                <w:sz w:val="20"/>
                <w:szCs w:val="20"/>
              </w:rPr>
              <w:t>Ordering money</w:t>
            </w:r>
          </w:p>
        </w:tc>
      </w:tr>
      <w:tr w:rsidR="00980153" w:rsidRPr="00697026" w:rsidTr="00120953">
        <w:tc>
          <w:tcPr>
            <w:tcW w:w="1819" w:type="dxa"/>
          </w:tcPr>
          <w:p w:rsidR="00980153" w:rsidRPr="00697026" w:rsidRDefault="00980153" w:rsidP="00120953">
            <w:pPr>
              <w:rPr>
                <w:b/>
                <w:sz w:val="20"/>
                <w:szCs w:val="20"/>
              </w:rPr>
            </w:pPr>
            <w:r w:rsidRPr="00697026">
              <w:rPr>
                <w:b/>
                <w:sz w:val="20"/>
                <w:szCs w:val="20"/>
              </w:rPr>
              <w:t>Friday</w:t>
            </w:r>
          </w:p>
        </w:tc>
        <w:tc>
          <w:tcPr>
            <w:tcW w:w="7739" w:type="dxa"/>
          </w:tcPr>
          <w:p w:rsidR="00980153" w:rsidRPr="00697026" w:rsidRDefault="00B3300E" w:rsidP="00120953">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120953"/>
    <w:rsid w:val="001E6CB5"/>
    <w:rsid w:val="002A1526"/>
    <w:rsid w:val="00376E95"/>
    <w:rsid w:val="00521E14"/>
    <w:rsid w:val="005348D7"/>
    <w:rsid w:val="00697026"/>
    <w:rsid w:val="00980153"/>
    <w:rsid w:val="00A7269E"/>
    <w:rsid w:val="00B3300E"/>
    <w:rsid w:val="00FB5061"/>
    <w:rsid w:val="00FD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12271">
      <w:bodyDiv w:val="1"/>
      <w:marLeft w:val="0"/>
      <w:marRight w:val="0"/>
      <w:marTop w:val="0"/>
      <w:marBottom w:val="0"/>
      <w:divBdr>
        <w:top w:val="none" w:sz="0" w:space="0" w:color="auto"/>
        <w:left w:val="none" w:sz="0" w:space="0" w:color="auto"/>
        <w:bottom w:val="none" w:sz="0" w:space="0" w:color="auto"/>
        <w:right w:val="none" w:sz="0" w:space="0" w:color="auto"/>
      </w:divBdr>
    </w:div>
    <w:div w:id="16621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4/" TargetMode="External"/><Relationship Id="rId5" Type="http://schemas.openxmlformats.org/officeDocument/2006/relationships/hyperlink" Target="https://whiterosemaths.com/homelearning/year-4/" TargetMode="External"/><Relationship Id="rId4" Type="http://schemas.openxmlformats.org/officeDocument/2006/relationships/hyperlink" Target="https://www.facebook.com/832938810100604/posts/299670399372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4</cp:revision>
  <dcterms:created xsi:type="dcterms:W3CDTF">2020-04-23T12:44:00Z</dcterms:created>
  <dcterms:modified xsi:type="dcterms:W3CDTF">2020-04-26T15:20:00Z</dcterms:modified>
</cp:coreProperties>
</file>